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00C9" w14:textId="77777777" w:rsidR="00EE3AE2" w:rsidRPr="007A3A6E" w:rsidRDefault="00EE3AE2" w:rsidP="003F0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7A3A6E">
        <w:rPr>
          <w:b/>
          <w:bCs/>
          <w:sz w:val="28"/>
          <w:szCs w:val="22"/>
        </w:rPr>
        <w:t>Scheda richiesta attribuzione di funzioni strumentali al</w:t>
      </w:r>
    </w:p>
    <w:p w14:paraId="6DECF197" w14:textId="77777777" w:rsidR="00EE3AE2" w:rsidRPr="007A3A6E" w:rsidRDefault="00EE3AE2" w:rsidP="003F0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7A3A6E">
        <w:rPr>
          <w:b/>
          <w:bCs/>
          <w:sz w:val="28"/>
          <w:szCs w:val="22"/>
        </w:rPr>
        <w:t>Piano</w:t>
      </w:r>
      <w:r w:rsidR="00E122AB" w:rsidRPr="007A3A6E">
        <w:rPr>
          <w:b/>
          <w:bCs/>
          <w:sz w:val="28"/>
          <w:szCs w:val="22"/>
        </w:rPr>
        <w:t xml:space="preserve"> Triennale </w:t>
      </w:r>
      <w:r w:rsidRPr="007A3A6E">
        <w:rPr>
          <w:b/>
          <w:bCs/>
          <w:sz w:val="28"/>
          <w:szCs w:val="22"/>
        </w:rPr>
        <w:t>dell’Offerta Formativa</w:t>
      </w:r>
    </w:p>
    <w:p w14:paraId="35FD0E24" w14:textId="0A6F2CF0" w:rsidR="00D11F83" w:rsidRPr="003F03E5" w:rsidRDefault="00492BB5" w:rsidP="003F0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>A.S. 202</w:t>
      </w:r>
      <w:r w:rsidR="00F651AD">
        <w:rPr>
          <w:bCs/>
          <w:sz w:val="28"/>
          <w:szCs w:val="22"/>
        </w:rPr>
        <w:t>4</w:t>
      </w:r>
      <w:r w:rsidR="00EF3F6D">
        <w:rPr>
          <w:bCs/>
          <w:sz w:val="28"/>
          <w:szCs w:val="22"/>
        </w:rPr>
        <w:t>/202</w:t>
      </w:r>
      <w:r w:rsidR="00F651AD">
        <w:rPr>
          <w:bCs/>
          <w:sz w:val="28"/>
          <w:szCs w:val="22"/>
        </w:rPr>
        <w:t>5</w:t>
      </w:r>
    </w:p>
    <w:p w14:paraId="48143E4A" w14:textId="77777777" w:rsidR="00EE3AE2" w:rsidRDefault="00EE3AE2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A67419" w14:textId="77777777" w:rsidR="0077690C" w:rsidRDefault="0077690C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C0CD68" w14:textId="77777777" w:rsidR="00105F82" w:rsidRDefault="00105F82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E94DEF4" w14:textId="77777777" w:rsidR="00105F82" w:rsidRDefault="00105F82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3A1E1D" w14:textId="77777777" w:rsidR="00EE3AE2" w:rsidRPr="0077690C" w:rsidRDefault="00EE3AE2" w:rsidP="00EE3AE2">
      <w:pPr>
        <w:autoSpaceDE w:val="0"/>
        <w:autoSpaceDN w:val="0"/>
        <w:adjustRightInd w:val="0"/>
        <w:jc w:val="right"/>
        <w:rPr>
          <w:b/>
          <w:bCs/>
          <w:szCs w:val="22"/>
        </w:rPr>
      </w:pPr>
      <w:r w:rsidRPr="0077690C">
        <w:rPr>
          <w:b/>
          <w:bCs/>
          <w:szCs w:val="22"/>
        </w:rPr>
        <w:t>Al Dirigente scolastico</w:t>
      </w:r>
    </w:p>
    <w:p w14:paraId="00A238D3" w14:textId="77777777" w:rsidR="00F474EF" w:rsidRPr="0077690C" w:rsidRDefault="0077690C" w:rsidP="00EE3AE2">
      <w:pPr>
        <w:autoSpaceDE w:val="0"/>
        <w:autoSpaceDN w:val="0"/>
        <w:adjustRightInd w:val="0"/>
        <w:jc w:val="right"/>
        <w:rPr>
          <w:b/>
          <w:bCs/>
          <w:szCs w:val="22"/>
        </w:rPr>
      </w:pPr>
      <w:r w:rsidRPr="0077690C">
        <w:rPr>
          <w:b/>
          <w:bCs/>
          <w:szCs w:val="22"/>
        </w:rPr>
        <w:t>dell’Istituto Comprensivo “Luigi Pirandello”</w:t>
      </w:r>
    </w:p>
    <w:p w14:paraId="6A6A948C" w14:textId="77777777" w:rsidR="0077690C" w:rsidRPr="007A3A6E" w:rsidRDefault="0077690C" w:rsidP="00EE3AE2">
      <w:pPr>
        <w:autoSpaceDE w:val="0"/>
        <w:autoSpaceDN w:val="0"/>
        <w:adjustRightInd w:val="0"/>
        <w:jc w:val="right"/>
        <w:rPr>
          <w:b/>
          <w:bCs/>
          <w:sz w:val="28"/>
          <w:szCs w:val="22"/>
        </w:rPr>
      </w:pPr>
      <w:r w:rsidRPr="0077690C">
        <w:rPr>
          <w:b/>
          <w:bCs/>
          <w:szCs w:val="22"/>
        </w:rPr>
        <w:t>Comiso</w:t>
      </w:r>
    </w:p>
    <w:p w14:paraId="15D1AAE9" w14:textId="77777777" w:rsidR="003F03E5" w:rsidRDefault="003F03E5" w:rsidP="00EE3AE2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279668BD" w14:textId="77777777" w:rsidR="00EE3AE2" w:rsidRDefault="00EE3AE2" w:rsidP="00EE3AE2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503CE80F" w14:textId="77777777" w:rsidR="00105F82" w:rsidRDefault="00105F82" w:rsidP="00EE3AE2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4B9F79A4" w14:textId="6DDE7F2B" w:rsidR="00EE3AE2" w:rsidRPr="007A3A6E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A3A6E">
        <w:rPr>
          <w:b/>
          <w:bCs/>
          <w:szCs w:val="22"/>
        </w:rPr>
        <w:t xml:space="preserve">OGGETTO: </w:t>
      </w:r>
      <w:r w:rsidRPr="007A3A6E">
        <w:rPr>
          <w:szCs w:val="22"/>
        </w:rPr>
        <w:t>richiesta attribuzione di funzioni strumentali al Piano dell’Offerta For</w:t>
      </w:r>
      <w:r w:rsidR="00492BB5">
        <w:rPr>
          <w:szCs w:val="22"/>
        </w:rPr>
        <w:t>mativa per l’anno scolastico 202</w:t>
      </w:r>
      <w:r w:rsidR="00F651AD">
        <w:rPr>
          <w:szCs w:val="22"/>
        </w:rPr>
        <w:t>4</w:t>
      </w:r>
      <w:r w:rsidR="00492BB5">
        <w:rPr>
          <w:szCs w:val="22"/>
        </w:rPr>
        <w:t>/202</w:t>
      </w:r>
      <w:r w:rsidR="00F651AD">
        <w:rPr>
          <w:szCs w:val="22"/>
        </w:rPr>
        <w:t>5</w:t>
      </w:r>
      <w:r w:rsidRPr="007A3A6E">
        <w:rPr>
          <w:szCs w:val="22"/>
        </w:rPr>
        <w:t xml:space="preserve"> (art. 28 CCNL 1998-2001 e art. 37 CCNI 1998-2001).</w:t>
      </w:r>
    </w:p>
    <w:p w14:paraId="400A5B86" w14:textId="77777777" w:rsidR="00EE3AE2" w:rsidRDefault="00EE3AE2" w:rsidP="00EE3A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660070" w14:textId="77777777" w:rsidR="007A3A6E" w:rsidRDefault="007A3A6E" w:rsidP="00EE3A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2BC3F2" w14:textId="77777777" w:rsidR="003F03E5" w:rsidRDefault="003F03E5" w:rsidP="00EE3A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08ED0A" w14:textId="64EEE9D6" w:rsidR="00EE3AE2" w:rsidRPr="007A3A6E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A3A6E">
        <w:rPr>
          <w:szCs w:val="22"/>
        </w:rPr>
        <w:t>Il/la sottoscritto/a………………………</w:t>
      </w:r>
      <w:r w:rsidR="00D2595D" w:rsidRPr="007A3A6E">
        <w:rPr>
          <w:szCs w:val="22"/>
        </w:rPr>
        <w:t>……………</w:t>
      </w:r>
      <w:r w:rsidR="00F90F17" w:rsidRPr="007A3A6E">
        <w:rPr>
          <w:szCs w:val="22"/>
        </w:rPr>
        <w:t>……</w:t>
      </w:r>
      <w:r w:rsidR="003A7A9E" w:rsidRPr="007A3A6E">
        <w:rPr>
          <w:szCs w:val="22"/>
        </w:rPr>
        <w:t>……</w:t>
      </w:r>
      <w:r w:rsidR="00D2595D" w:rsidRPr="007A3A6E">
        <w:rPr>
          <w:szCs w:val="22"/>
        </w:rPr>
        <w:t>…….</w:t>
      </w:r>
      <w:r w:rsidR="003A7A9E" w:rsidRPr="007A3A6E">
        <w:rPr>
          <w:szCs w:val="22"/>
        </w:rPr>
        <w:t>..</w:t>
      </w:r>
      <w:r w:rsidRPr="007A3A6E">
        <w:rPr>
          <w:szCs w:val="22"/>
        </w:rPr>
        <w:t>…</w:t>
      </w:r>
      <w:proofErr w:type="gramStart"/>
      <w:r w:rsidRPr="007A3A6E">
        <w:rPr>
          <w:szCs w:val="22"/>
        </w:rPr>
        <w:t>…….</w:t>
      </w:r>
      <w:proofErr w:type="gramEnd"/>
      <w:r w:rsidRPr="007A3A6E">
        <w:rPr>
          <w:szCs w:val="22"/>
        </w:rPr>
        <w:t>., docente a tempo ……………</w:t>
      </w:r>
      <w:r w:rsidR="003A7A9E" w:rsidRPr="007A3A6E">
        <w:rPr>
          <w:szCs w:val="22"/>
        </w:rPr>
        <w:t>………</w:t>
      </w:r>
      <w:r w:rsidRPr="007A3A6E">
        <w:rPr>
          <w:szCs w:val="22"/>
        </w:rPr>
        <w:t>………..…… in servizio presso questa Istituzione Scolastica</w:t>
      </w:r>
    </w:p>
    <w:p w14:paraId="3F7A4F1B" w14:textId="77777777" w:rsidR="00D11F83" w:rsidRPr="007A3A6E" w:rsidRDefault="00D11F83" w:rsidP="00D11F83">
      <w:pPr>
        <w:autoSpaceDE w:val="0"/>
        <w:autoSpaceDN w:val="0"/>
        <w:adjustRightInd w:val="0"/>
        <w:spacing w:line="360" w:lineRule="auto"/>
        <w:jc w:val="both"/>
        <w:rPr>
          <w:sz w:val="16"/>
          <w:szCs w:val="22"/>
        </w:rPr>
      </w:pPr>
    </w:p>
    <w:p w14:paraId="52399AAB" w14:textId="77777777" w:rsidR="00EE3AE2" w:rsidRPr="007A3A6E" w:rsidRDefault="00EE3AE2" w:rsidP="00D11F83">
      <w:pPr>
        <w:spacing w:line="360" w:lineRule="auto"/>
        <w:jc w:val="center"/>
        <w:rPr>
          <w:b/>
          <w:szCs w:val="22"/>
        </w:rPr>
      </w:pPr>
      <w:r w:rsidRPr="007A3A6E">
        <w:rPr>
          <w:b/>
          <w:szCs w:val="22"/>
        </w:rPr>
        <w:t>CHIEDE</w:t>
      </w:r>
    </w:p>
    <w:p w14:paraId="06EF867D" w14:textId="77777777" w:rsidR="00D11F83" w:rsidRPr="007A3A6E" w:rsidRDefault="00D11F83" w:rsidP="00D11F83">
      <w:pPr>
        <w:spacing w:line="360" w:lineRule="auto"/>
        <w:jc w:val="center"/>
        <w:rPr>
          <w:b/>
          <w:sz w:val="12"/>
          <w:szCs w:val="22"/>
        </w:rPr>
      </w:pPr>
    </w:p>
    <w:p w14:paraId="2E072042" w14:textId="236C8453" w:rsidR="00EE3AE2" w:rsidRDefault="00EE3AE2" w:rsidP="00D11F83">
      <w:pPr>
        <w:spacing w:line="360" w:lineRule="auto"/>
        <w:ind w:right="-1"/>
        <w:jc w:val="both"/>
        <w:rPr>
          <w:szCs w:val="22"/>
        </w:rPr>
      </w:pPr>
      <w:r w:rsidRPr="007A3A6E">
        <w:rPr>
          <w:szCs w:val="22"/>
        </w:rPr>
        <w:t xml:space="preserve">l’attribuzione della funzione strumentale al Piano </w:t>
      </w:r>
      <w:r w:rsidR="00D2595D" w:rsidRPr="007A3A6E">
        <w:rPr>
          <w:szCs w:val="22"/>
        </w:rPr>
        <w:t xml:space="preserve">Triennale </w:t>
      </w:r>
      <w:r w:rsidRPr="007A3A6E">
        <w:rPr>
          <w:szCs w:val="22"/>
        </w:rPr>
        <w:t>dell’Offerta Formativa</w:t>
      </w:r>
      <w:r w:rsidR="00A958A4">
        <w:rPr>
          <w:szCs w:val="22"/>
        </w:rPr>
        <w:t xml:space="preserve"> relativa all’Area n. ……, come descritta tra quelle sotto elencate, deliberate</w:t>
      </w:r>
      <w:r w:rsidRPr="007A3A6E">
        <w:rPr>
          <w:szCs w:val="22"/>
        </w:rPr>
        <w:t xml:space="preserve"> dal Collegio dei docenti </w:t>
      </w:r>
      <w:r w:rsidR="00A958A4">
        <w:rPr>
          <w:szCs w:val="22"/>
        </w:rPr>
        <w:t xml:space="preserve">nella seduta </w:t>
      </w:r>
      <w:r w:rsidRPr="007A3A6E">
        <w:rPr>
          <w:szCs w:val="22"/>
        </w:rPr>
        <w:t>del</w:t>
      </w:r>
      <w:r w:rsidR="003A7A9E" w:rsidRPr="007A3A6E">
        <w:rPr>
          <w:szCs w:val="22"/>
        </w:rPr>
        <w:t xml:space="preserve"> </w:t>
      </w:r>
      <w:r w:rsidR="00406C1C">
        <w:rPr>
          <w:szCs w:val="22"/>
        </w:rPr>
        <w:t>0</w:t>
      </w:r>
      <w:r w:rsidR="00F651AD">
        <w:rPr>
          <w:szCs w:val="22"/>
        </w:rPr>
        <w:t>3</w:t>
      </w:r>
      <w:r w:rsidR="00492BB5">
        <w:rPr>
          <w:szCs w:val="22"/>
        </w:rPr>
        <w:t>/09/202</w:t>
      </w:r>
      <w:r w:rsidR="00F651AD">
        <w:rPr>
          <w:szCs w:val="22"/>
        </w:rPr>
        <w:t>4</w:t>
      </w:r>
      <w:r w:rsidR="00A958A4">
        <w:rPr>
          <w:szCs w:val="22"/>
        </w:rPr>
        <w:t>.</w:t>
      </w:r>
    </w:p>
    <w:p w14:paraId="626D5C51" w14:textId="77777777" w:rsidR="003F03E5" w:rsidRDefault="003F03E5"/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A958A4" w:rsidRPr="00A958A4" w14:paraId="1D70F9AA" w14:textId="77777777" w:rsidTr="00105F8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87B6F30" w14:textId="77777777" w:rsidR="00A958A4" w:rsidRPr="00A958A4" w:rsidRDefault="00A958A4" w:rsidP="00105F8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AREA 1</w:t>
            </w:r>
          </w:p>
          <w:p w14:paraId="52653D28" w14:textId="77777777" w:rsidR="00A958A4" w:rsidRPr="00A958A4" w:rsidRDefault="00A958A4" w:rsidP="00105F8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mallCaps/>
                <w:sz w:val="15"/>
                <w:szCs w:val="15"/>
                <w:lang w:eastAsia="ar-SA"/>
              </w:rPr>
            </w:pPr>
          </w:p>
          <w:p w14:paraId="10E814A1" w14:textId="77777777" w:rsidR="00A958A4" w:rsidRPr="00A958A4" w:rsidRDefault="00A958A4" w:rsidP="00105F8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GESTIONE PIANO DELLA OFFERTA FORMATIVA</w:t>
            </w:r>
          </w:p>
          <w:p w14:paraId="326C29F3" w14:textId="77777777" w:rsidR="00A958A4" w:rsidRPr="00105F82" w:rsidRDefault="00A958A4" w:rsidP="00105F82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PROGETTUALITÀ, AUTONOMIA, </w:t>
            </w:r>
            <w:r w:rsidRPr="00A958A4">
              <w:rPr>
                <w:rFonts w:ascii="Verdana" w:eastAsia="Calibri" w:hAnsi="Verdana" w:cs="Calibri"/>
                <w:b/>
                <w:caps/>
                <w:sz w:val="15"/>
                <w:szCs w:val="15"/>
                <w:lang w:eastAsia="ar-SA"/>
              </w:rPr>
              <w:t>aUTOVALUTAZIONE E RENDICONTAZIONE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115C" w14:textId="77777777" w:rsidR="00A958A4" w:rsidRPr="00A958A4" w:rsidRDefault="00A958A4" w:rsidP="003F03E5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ANALISI DEI BISOGNI FORMATIVI ALUNNI E VALUTAZIONE DEGLI APPRENDIMENTI; </w:t>
            </w:r>
          </w:p>
          <w:p w14:paraId="50B0FE91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COORDINAMENTO E VALUTAZIONE DELLE ATTIVITÀ DEL PIANO;</w:t>
            </w:r>
          </w:p>
          <w:p w14:paraId="3122DC2A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COORDINAMENTO, MONITORAGGIO E VALUTAZIONE PROGETTI E ATTIVITÀ CURRICOLARI ED EXTRACURRICOLARI PER L’ARRICCHIMENTO DELL’OFFERTA FORMATIVA;</w:t>
            </w:r>
          </w:p>
          <w:p w14:paraId="216508C8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MONITORAGGIO P.O.F.;</w:t>
            </w:r>
          </w:p>
          <w:p w14:paraId="3C0EAC1C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PROMOZIONE DELLA CULTURA E DELLA PRATICA DELLA VALUTAZIONE E DELL’AUTOVALUTAZIONE;</w:t>
            </w:r>
          </w:p>
          <w:p w14:paraId="19ED84A4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RACCOLTA E RENDICONTAZIONE DI FINE ANNO SULLE ATTIVITÀ SVOLTE DA PARTE DI TUTTI I DOCENTI;</w:t>
            </w:r>
          </w:p>
          <w:p w14:paraId="48065295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COORDINAMENTO DELLE COMMISSIONI NIV PTOF PDM</w:t>
            </w:r>
            <w:r w:rsidR="008C2641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359AF127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 xml:space="preserve">ELABORAZIONE DI UNA BROCHURE INERENTE </w:t>
            </w:r>
            <w:proofErr w:type="gramStart"/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LE</w:t>
            </w:r>
            <w:proofErr w:type="gramEnd"/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 xml:space="preserve"> ATTIVITÀ DELLA SCUOLA;</w:t>
            </w:r>
          </w:p>
          <w:p w14:paraId="1422228A" w14:textId="77777777" w:rsidR="00A958A4" w:rsidRPr="008D2667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MONITORAGGIO DELLE ASPETTATIVE E DEI BISOGNI DELLE FAMIGLIE (AI FINI DELL’ELABORAZIONE DEL POF DELL’ANNO SCOLASTICO SUCCESSIVO E DEL MIGLIORAMENTO DELL’OFFERTA FORMATIVA);</w:t>
            </w:r>
          </w:p>
          <w:p w14:paraId="26C9C8D7" w14:textId="77777777" w:rsidR="008D2667" w:rsidRPr="008D2667" w:rsidRDefault="008D2667" w:rsidP="008D2667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 w:rsidRPr="008D2667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COSTRUZIONE DEL CURRICOLO VERTICALE IN COLLABORAZIONE CON GLI ORDINI DI SCUOLA TERRITORIALI DI RIFERIMENTO;</w:t>
            </w:r>
          </w:p>
          <w:p w14:paraId="6FB00466" w14:textId="0454D2FA" w:rsidR="008D2667" w:rsidRPr="0026475E" w:rsidRDefault="008D2667" w:rsidP="008D2667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8D2667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COORDINAMENTO E CURA DELLA PROGETTUALITÀ DIDATTICA DELL’ISTITUTO IN CHIAVE INNOVATIVA;</w:t>
            </w:r>
          </w:p>
          <w:p w14:paraId="5545F07B" w14:textId="191E07C7" w:rsidR="0026475E" w:rsidRPr="0026475E" w:rsidRDefault="0026475E" w:rsidP="0026475E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ELABORAZIONE DI PROCEDURE E STRUMENTI DI VERIFICA E VALUTAZIONE DELLA PRODUTTIVITÀ SCOLASTICA E DEL RAGGIUNGIMENTO DEGLI OBIETTIVI;</w:t>
            </w:r>
          </w:p>
          <w:p w14:paraId="7C93B28A" w14:textId="77777777" w:rsidR="00A958A4" w:rsidRPr="00B716C6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lastRenderedPageBreak/>
              <w:t>SOCIALIZZAZIONE DEI RISULTATI DELL’AUTOANALISI ED AUTOVALUTAZIONE D’ISTITUTO;</w:t>
            </w:r>
          </w:p>
          <w:p w14:paraId="107BA8B7" w14:textId="0FAB2CAF" w:rsidR="00B716C6" w:rsidRPr="00B716C6" w:rsidRDefault="00B716C6" w:rsidP="00B716C6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Partecipazione ai corsi di formazione specifica per figure strumentali organizzati dall’UST e dall’USR;</w:t>
            </w:r>
          </w:p>
          <w:p w14:paraId="493550FE" w14:textId="77777777" w:rsidR="00A958A4" w:rsidRPr="00A958A4" w:rsidRDefault="00A958A4" w:rsidP="003F03E5">
            <w:pPr>
              <w:numPr>
                <w:ilvl w:val="0"/>
                <w:numId w:val="40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RAPPORTI CON L'ESTERNO CONNESSI ALLA FUNZIONE SPECIFICA.</w:t>
            </w:r>
          </w:p>
        </w:tc>
      </w:tr>
    </w:tbl>
    <w:p w14:paraId="1226BCFC" w14:textId="77777777" w:rsidR="00105F82" w:rsidRDefault="00105F82"/>
    <w:p w14:paraId="732CDB4C" w14:textId="77777777" w:rsidR="00105F82" w:rsidRDefault="00105F82"/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A958A4" w:rsidRPr="00A958A4" w14:paraId="4E30C1AD" w14:textId="77777777" w:rsidTr="00105F8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AE5E4F4" w14:textId="77777777" w:rsidR="00A958A4" w:rsidRPr="00A958A4" w:rsidRDefault="00A958A4" w:rsidP="0095221D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AREA 2</w:t>
            </w:r>
          </w:p>
          <w:p w14:paraId="008D1F50" w14:textId="77777777" w:rsidR="00A958A4" w:rsidRPr="00A958A4" w:rsidRDefault="00A958A4" w:rsidP="00105F82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  <w:p w14:paraId="40F6FC28" w14:textId="77777777" w:rsidR="00A958A4" w:rsidRPr="00A958A4" w:rsidRDefault="00A958A4" w:rsidP="00105F82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INTERVENTI E SERVIZI PER DOCENTI:</w:t>
            </w:r>
          </w:p>
          <w:p w14:paraId="5E3457EF" w14:textId="77777777" w:rsidR="00A958A4" w:rsidRPr="00A958A4" w:rsidRDefault="00A958A4" w:rsidP="00105F82">
            <w:pPr>
              <w:suppressAutoHyphens/>
              <w:spacing w:after="120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SITO WEB,</w:t>
            </w:r>
          </w:p>
          <w:p w14:paraId="191E431E" w14:textId="77777777" w:rsidR="00A958A4" w:rsidRPr="00A958A4" w:rsidRDefault="00A958A4" w:rsidP="00105F82">
            <w:pPr>
              <w:suppressAutoHyphens/>
              <w:spacing w:after="120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CANALI COMUNICATIVI</w:t>
            </w:r>
          </w:p>
          <w:p w14:paraId="3901A0D4" w14:textId="77777777" w:rsidR="00A958A4" w:rsidRPr="00A958A4" w:rsidRDefault="00A958A4" w:rsidP="00105F82">
            <w:pPr>
              <w:suppressAutoHyphens/>
              <w:spacing w:after="120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E SUPPORTO ALLA DIGITALIZZAZIONE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B112" w14:textId="77777777" w:rsidR="00A958A4" w:rsidRPr="003F03E5" w:rsidRDefault="00AA229D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AMMINISTRAZIONE DEL SITO WEB </w:t>
            </w: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DELL'ISTITUTO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, </w:t>
            </w:r>
            <w:r w:rsidR="003F03E5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PUBBLICAZIONE ARTICOLI</w:t>
            </w:r>
            <w:r w:rsidR="00A958A4"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</w:t>
            </w:r>
            <w:r w:rsidR="008C2641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E INTERVENTI SULLA STRUTTURAZIONE INTERNA DELLE SEZIONI</w:t>
            </w:r>
            <w:r w:rsidR="00A958A4"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6D2CC106" w14:textId="77777777" w:rsidR="003F03E5" w:rsidRPr="003F03E5" w:rsidRDefault="003F03E5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AGGIORNAMENTO DELLA DOCUMENTAZIONE UFFICIALE DELL’ISTITUTO PUBBLICATA SUL SITO (Regolamenti, Modulistica,</w:t>
            </w:r>
            <w:r w:rsidR="008C2641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Graduatorie, </w:t>
            </w:r>
            <w:proofErr w:type="spellStart"/>
            <w:r w:rsidR="00FF04AF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Pon</w:t>
            </w:r>
            <w:proofErr w:type="spellEnd"/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...);</w:t>
            </w:r>
          </w:p>
          <w:p w14:paraId="68F5F9F0" w14:textId="77777777" w:rsidR="00610A46" w:rsidRPr="00610A46" w:rsidRDefault="00610A4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 w:rsidRP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GESTIONE 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ED AGGIORNAMENTO DEI DATABASE UTENTI DEL SITO WEB DELLA SCUOLA; </w:t>
            </w:r>
          </w:p>
          <w:p w14:paraId="3F8268A5" w14:textId="77777777" w:rsidR="003F03E5" w:rsidRPr="00A958A4" w:rsidRDefault="003F03E5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COLLABORAZIONE</w:t>
            </w:r>
            <w:r w:rsid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CON IL PROVIDER DEL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SERVIZI</w:t>
            </w:r>
            <w:r w:rsid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O INTERNET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PER LA </w:t>
            </w:r>
            <w:r w:rsid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RISOLUZIONE </w:t>
            </w:r>
            <w:r w:rsidR="008C2641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DEI PROBLEMI TECNICI DI</w:t>
            </w:r>
            <w:r w:rsid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COLLEGAMENTO; </w:t>
            </w:r>
          </w:p>
          <w:p w14:paraId="08F55078" w14:textId="77777777" w:rsidR="00A958A4" w:rsidRPr="00610A46" w:rsidRDefault="00A958A4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ELABORAZIONI RICHIESTE AGLI UFFICI COMPETENTI PER AMPLIAMENTO E MIGLIORAMENTO DELLE STRUTTURE INFORMATICHE NEI PLESSI E CONTROLLO SUGLI INTERVENTI DI MIGLIORAMENTO;</w:t>
            </w:r>
          </w:p>
          <w:p w14:paraId="461CCCDB" w14:textId="77777777" w:rsidR="00610A46" w:rsidRPr="00610A46" w:rsidRDefault="00610A4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AMMINISTRAZIONE DEL SERVIZIO CLOUD “G-SUITE”</w:t>
            </w:r>
            <w:r w:rsidR="008C2641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E RAPPORTI CON IL FORNITORE DEL SERVIZIO PER LA RISOLUZIONE DI PROBLEMI TECNICI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59EBCF6A" w14:textId="77777777" w:rsidR="00610A46" w:rsidRPr="00610A46" w:rsidRDefault="00610A4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GESTIONE E MONITORAGGIO</w:t>
            </w:r>
            <w:r w:rsidR="00FF04AF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DELL’ORGANIZZAZIONE 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INTERNA DELLO SPAZIO DI MEMORIZZAZIONE IN CLOUD (G-SUITE);</w:t>
            </w:r>
          </w:p>
          <w:p w14:paraId="4680F7E3" w14:textId="77777777" w:rsidR="00610A46" w:rsidRDefault="00610A4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 w:rsidRP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GESTIONE ED AGGIORNAMENTO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DEL DATABASE UTENTI DEL SERVIZIO CLOUD (G-SUITE)</w:t>
            </w:r>
            <w:r w:rsidR="00FF04AF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E RELATIVE AUTORIZZAZIONI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5CB2AC42" w14:textId="77777777" w:rsidR="00610A46" w:rsidRDefault="00610A4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AMMINISTRAZIONE DEL SERVIZIO </w:t>
            </w:r>
            <w:r w:rsidR="004F0E2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DI MESSAGGISTICA ISTANTANEA 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“TELEGRAM”</w:t>
            </w:r>
            <w:r w:rsidR="004F0E2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4D87564A" w14:textId="77777777" w:rsidR="004F0E26" w:rsidRDefault="004F0E2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PUBBLICAZIONE DI AVVISI, COMUNICAZIONI E MATERIALI ATTRAVERSO IL CANALE “TELEGRAM”;</w:t>
            </w:r>
          </w:p>
          <w:p w14:paraId="5C062774" w14:textId="77777777" w:rsidR="004F0E26" w:rsidRDefault="004F0E2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 w:rsidRP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GESTIONE ED AGGIORNAMENTO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DEL DATABASE UTENTI DEL SERVIZIO DI MESSAGGISTICA ISTANTANEA (TELEGRAM);</w:t>
            </w:r>
          </w:p>
          <w:p w14:paraId="73246D6C" w14:textId="77777777" w:rsidR="004F0E26" w:rsidRDefault="004F0E26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ASSISTENZA AI DOC</w:t>
            </w:r>
            <w:r w:rsidR="008C2641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ENTI PER LA CONFIGURAZIONE E L</w:t>
            </w:r>
            <w:r w:rsidR="00FF04AF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’</w:t>
            </w:r>
            <w:r w:rsidR="008C2641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UTILIZZO DEI CANALI COMUNICATIVI UFFICIALI DELLA SCUOLA;</w:t>
            </w:r>
          </w:p>
          <w:p w14:paraId="5786B1BB" w14:textId="77777777" w:rsidR="00105F82" w:rsidRPr="00A958A4" w:rsidRDefault="00105F82" w:rsidP="00105F82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RILEVAZIONE DI ESIGENZE FORMATIVE</w:t>
            </w:r>
            <w:r w:rsidR="00AA229D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</w:t>
            </w: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E PROMOZIONE DI UN PIANO DI FORMAZIONE PER LO SVILUPPO PROFESSIONALE DEI DOCENTI, ANCHE ATTRAVERSO IL REPERIMENTO DI ADEGUATE RISORSE PROFESSIONALI INTERNE ED ESTERNE;</w:t>
            </w:r>
          </w:p>
          <w:p w14:paraId="655D498B" w14:textId="77777777" w:rsidR="00105F82" w:rsidRPr="00A958A4" w:rsidRDefault="00105F82" w:rsidP="00105F82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RICOGNIZIONE OFFERTE FORMATIVE ESTERNE;</w:t>
            </w:r>
          </w:p>
          <w:p w14:paraId="46DB47F1" w14:textId="77777777" w:rsidR="00105F82" w:rsidRPr="00A958A4" w:rsidRDefault="00105F82" w:rsidP="00105F82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PROMOZIONE INIZIATIVE DI AUTOFORMAZIONE PER LE NUOVE TECNOLOGIE; </w:t>
            </w:r>
          </w:p>
          <w:p w14:paraId="6563B859" w14:textId="77777777" w:rsidR="00A958A4" w:rsidRPr="00A958A4" w:rsidRDefault="00A958A4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FAVORIRE LA RACCOLTA E LA CATALOGAZIONE DEL MATERIALE PRODOTTO ATTRAVERSO IL SUPPORTO INFORMATICO;</w:t>
            </w:r>
          </w:p>
          <w:p w14:paraId="3DA41955" w14:textId="77777777" w:rsidR="00A958A4" w:rsidRPr="00FF04AF" w:rsidRDefault="00A958A4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CONSULENZA E COLLABORAZIONE PER LA RISOLUZIONE DEI PROBLEMI TECNICI</w:t>
            </w:r>
            <w:r w:rsidR="003F03E5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DEI SISTEMI INFORMATICI </w:t>
            </w:r>
            <w:r w:rsidR="00610A4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DELL’ISTITUTO</w:t>
            </w: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5B6C940A" w14:textId="77777777" w:rsidR="00FF04AF" w:rsidRPr="00A958A4" w:rsidRDefault="00FF04AF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VERIFICA ADEGUATEZZA DEI SISTEMI INFORMATICI IN CONFORMITA’ ALLE SPECIFICHE TECNICHE EMANATE DALL’AGID;</w:t>
            </w:r>
          </w:p>
          <w:p w14:paraId="6F782C61" w14:textId="77777777" w:rsidR="00A958A4" w:rsidRPr="00A958A4" w:rsidRDefault="00A958A4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VALUTAZIONE E INSTALLAZIONE DEI SOFTWARE DIDATTICI;</w:t>
            </w:r>
          </w:p>
          <w:p w14:paraId="704B82E4" w14:textId="77777777" w:rsidR="00A958A4" w:rsidRPr="00A958A4" w:rsidRDefault="00A958A4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OTTIMIZZAZIONE DELL'UBICAZIONE E DELL'UTILIZZO DELLE RISORSE PRESENTI;</w:t>
            </w:r>
          </w:p>
          <w:p w14:paraId="1BE95632" w14:textId="77777777" w:rsidR="00A958A4" w:rsidRPr="00B716C6" w:rsidRDefault="00A958A4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COLLABORAZIONE CON LA DITTA ADDETTA ALLA MANUTENZIONE</w:t>
            </w:r>
            <w:r w:rsidR="003F03E5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DEI SISTEMI INFORMATICI</w:t>
            </w: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3FA170A3" w14:textId="21ABBDCF" w:rsidR="00B716C6" w:rsidRPr="00B716C6" w:rsidRDefault="00B716C6" w:rsidP="00B716C6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Partecipazione ai corsi di formazione specifica per figure strumentali organizzati dall’UST e dall’USR;</w:t>
            </w:r>
          </w:p>
          <w:p w14:paraId="619C8F42" w14:textId="77777777" w:rsidR="00A958A4" w:rsidRPr="00A958A4" w:rsidRDefault="00A958A4" w:rsidP="008C2641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RAPPORTI CON L'ESTERNO CONNESSI ALLA FUNZIONE SPECIFICA.</w:t>
            </w:r>
          </w:p>
        </w:tc>
      </w:tr>
    </w:tbl>
    <w:p w14:paraId="3F82D680" w14:textId="77777777" w:rsidR="00105F82" w:rsidRDefault="00105F82"/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A958A4" w:rsidRPr="00A958A4" w14:paraId="3F885EE5" w14:textId="77777777" w:rsidTr="00105F8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96BBF60" w14:textId="77777777" w:rsidR="00A958A4" w:rsidRPr="00A958A4" w:rsidRDefault="00A958A4" w:rsidP="00105F82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AREA 3</w:t>
            </w:r>
          </w:p>
          <w:p w14:paraId="5599754E" w14:textId="77777777" w:rsidR="00A958A4" w:rsidRPr="00A958A4" w:rsidRDefault="00A958A4" w:rsidP="00105F82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  <w:p w14:paraId="7B360A59" w14:textId="77777777" w:rsidR="00A958A4" w:rsidRPr="00A958A4" w:rsidRDefault="00A958A4" w:rsidP="00105F82">
            <w:pPr>
              <w:suppressAutoHyphens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COORDINAMENTO DELLE</w:t>
            </w:r>
          </w:p>
          <w:p w14:paraId="6337F071" w14:textId="77777777" w:rsidR="00A958A4" w:rsidRPr="00A958A4" w:rsidRDefault="00A958A4" w:rsidP="00105F82">
            <w:pPr>
              <w:suppressAutoHyphens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ATTIVITÀ DI:</w:t>
            </w:r>
          </w:p>
          <w:p w14:paraId="740FFF7B" w14:textId="77777777" w:rsidR="00A958A4" w:rsidRPr="00A958A4" w:rsidRDefault="00A958A4" w:rsidP="00105F82">
            <w:pPr>
              <w:suppressAutoHyphens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  <w:p w14:paraId="277C0C9E" w14:textId="77777777" w:rsidR="00A958A4" w:rsidRDefault="00A958A4" w:rsidP="00105F82">
            <w:pPr>
              <w:suppressAutoHyphens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CONTINUITÀ E ORIENTAMENTO</w:t>
            </w:r>
          </w:p>
          <w:p w14:paraId="6A5087BB" w14:textId="77777777" w:rsidR="00F651AD" w:rsidRDefault="00F651AD" w:rsidP="00105F82">
            <w:pPr>
              <w:suppressAutoHyphens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  <w:p w14:paraId="31EB299E" w14:textId="77777777" w:rsidR="00F651AD" w:rsidRPr="00A958A4" w:rsidRDefault="00F651AD" w:rsidP="00F651AD">
            <w:pPr>
              <w:suppressAutoHyphens/>
              <w:spacing w:after="6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  <w:p w14:paraId="25A861C0" w14:textId="77777777" w:rsidR="00F651AD" w:rsidRPr="00A958A4" w:rsidRDefault="00F651AD" w:rsidP="00F651AD">
            <w:pPr>
              <w:suppressAutoHyphens/>
              <w:spacing w:after="6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PROMOZIONE DEL BENESSERE E DEL SUCCESSO FORMATIVO </w:t>
            </w:r>
          </w:p>
          <w:p w14:paraId="47BAC3F0" w14:textId="77777777" w:rsidR="00F651AD" w:rsidRPr="00A958A4" w:rsidRDefault="00F651AD" w:rsidP="00F651AD">
            <w:pPr>
              <w:suppressAutoHyphens/>
              <w:spacing w:after="120" w:line="276" w:lineRule="auto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  <w:p w14:paraId="62FBA913" w14:textId="77777777" w:rsidR="00F651AD" w:rsidRPr="00A958A4" w:rsidRDefault="00F651AD" w:rsidP="00F651AD">
            <w:pPr>
              <w:suppressAutoHyphens/>
              <w:spacing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RAPPORTI CON IL TERRITORIO, </w:t>
            </w:r>
          </w:p>
          <w:p w14:paraId="6B922467" w14:textId="77777777" w:rsidR="00F651AD" w:rsidRPr="00A958A4" w:rsidRDefault="00F651AD" w:rsidP="00F651AD">
            <w:pPr>
              <w:suppressAutoHyphens/>
              <w:spacing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GLI ENTI ESTERNI E PROMOZIONE</w:t>
            </w:r>
            <w:r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 </w:t>
            </w: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/</w:t>
            </w:r>
            <w:r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 </w:t>
            </w: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ORGANIZZAZIONE DI MANIFESTAZIONI D’ISTITUTO, GIORNATE TEMATICHE E APPROFONDIMENTI CULTURALI</w:t>
            </w:r>
          </w:p>
          <w:p w14:paraId="24C9091F" w14:textId="77777777" w:rsidR="00F651AD" w:rsidRPr="00105F82" w:rsidRDefault="00F651AD" w:rsidP="00105F82">
            <w:pPr>
              <w:suppressAutoHyphens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B26B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lastRenderedPageBreak/>
              <w:t>COORDINAMENTO DELLE ATTIVITÀ DI CONTINUITÀ;</w:t>
            </w:r>
          </w:p>
          <w:p w14:paraId="0B1C89A4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lastRenderedPageBreak/>
              <w:t>PROGETTAZIONE E REALIZZAZIONE DI MODULI DIDATTICO–ORGANIZZATIVI PER LA CONTINUITÀ;</w:t>
            </w:r>
          </w:p>
          <w:p w14:paraId="60D91917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PROMOZIONE E COORDINAMENTO DI AZIONI FORMATIVE D’INTESA CON SCUOLE DELL’INFANZIA, PRIMARIA E SECONDARIA DI I GRADO DELL’ISTITUTO;</w:t>
            </w:r>
          </w:p>
          <w:p w14:paraId="03A47042" w14:textId="77777777" w:rsidR="00A958A4" w:rsidRPr="00A958A4" w:rsidRDefault="00A958A4" w:rsidP="00FF04A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color w:val="000000"/>
                <w:sz w:val="15"/>
                <w:szCs w:val="15"/>
                <w:lang w:eastAsia="ar-SA"/>
              </w:rPr>
              <w:t>RACCORDO TRA SCUOLA DELL’INFANZIA E PRIMARIA;</w:t>
            </w:r>
          </w:p>
          <w:p w14:paraId="567352D7" w14:textId="77777777" w:rsidR="00A958A4" w:rsidRPr="00A958A4" w:rsidRDefault="00A958A4" w:rsidP="00FF04A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color w:val="000000"/>
                <w:sz w:val="15"/>
                <w:szCs w:val="15"/>
                <w:lang w:eastAsia="ar-SA"/>
              </w:rPr>
              <w:t>CONTINUITÀ RIVOLTA AI DOCENTI DI BASE E DI SOSTEGNO PER LA FORMAZIONE DELLE CLASSI PRIME DELLA SCUOLA PRIMARIA;</w:t>
            </w:r>
          </w:p>
          <w:p w14:paraId="213DEB28" w14:textId="77777777" w:rsidR="00A958A4" w:rsidRPr="00A958A4" w:rsidRDefault="00A958A4" w:rsidP="00FF04A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color w:val="000000"/>
                <w:sz w:val="15"/>
                <w:szCs w:val="15"/>
                <w:lang w:eastAsia="ar-SA"/>
              </w:rPr>
              <w:t>CONTINUITÀ RIVOLTA AI GENITORI: FORMAZIONE E INFORMAZIONE;</w:t>
            </w:r>
          </w:p>
          <w:p w14:paraId="5F732A55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COORDINAMENTO DELLE INIZIATIVE PER LA CONTINUITÀ EDUCATIVA FRA LA SCUOLA PRIMARIA E LA SCUOLA SECONDARIA DI 1° GRADO; </w:t>
            </w:r>
          </w:p>
          <w:p w14:paraId="602BDFAF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SCAMBI E VISITE RECIPROCHE TRA I VARI ORDINI DI SCUOLA;</w:t>
            </w:r>
          </w:p>
          <w:p w14:paraId="0E31307E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ATTIVITÀ DI TUTORING PER GLI ALUNNI DELLA SCUOLA SECONDARIA DI PRIMO GRADO; </w:t>
            </w:r>
          </w:p>
          <w:p w14:paraId="101E052D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REFERENTE CON GLI ISTITUTI D’ISTRUZIONE SUPERIORE DI 2° GRADO;</w:t>
            </w:r>
          </w:p>
          <w:p w14:paraId="6AB95A0D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PIANIFICAZIONE E COORDINAMENTO DEI RAPPORTI CON LE FAMIGLIE AI FINI DELLA CONTINUITÀ E DELL’ORIENTAMENTO</w:t>
            </w:r>
            <w:r w:rsidR="00AA229D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63C0823B" w14:textId="77777777" w:rsidR="00A958A4" w:rsidRPr="008D2667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COORDINAZIONE DEL PIANO DI ACCOGLIENZA DEGLI ALLIEVI NELLA SCUOLA, ELABORATO PER CONSENTIRE AI DOCENTI DI CONOSCERE GLI STESSI RELATIVAMENTE ALLE LORO CAPACITÀ, ABILITÀ E COMPETENZE;</w:t>
            </w:r>
          </w:p>
          <w:p w14:paraId="3162F937" w14:textId="77777777" w:rsidR="008D2667" w:rsidRPr="00A958A4" w:rsidRDefault="008D2667" w:rsidP="008D2667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MONITORAGGIO PERCORSO SCOLASTICO ALUNNI LICENZIATI;</w:t>
            </w:r>
          </w:p>
          <w:p w14:paraId="18A29CB8" w14:textId="679EEF65" w:rsidR="008D2667" w:rsidRPr="008D2667" w:rsidRDefault="008D2667" w:rsidP="008D2667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COORDINAMENTO DEI RAPPORTI CON LE ALTRE ISTITUZIONI SCOLASTICHE PRESENTI SUL TERRITORIO E CON GLI ENTI LOCALI E REGIONALI; </w:t>
            </w:r>
          </w:p>
          <w:p w14:paraId="6B5105A5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REALIZZAZIONE E COORDINAMENTO DI PROGETTI FORMATIVI D’INTESA CON ENTI ESTERNI E CON SCUOLE SECONDARIE DI SECONDO GRADO DEL TERRITORIO;</w:t>
            </w:r>
          </w:p>
          <w:p w14:paraId="62368B15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INCONTRI INFORMATIVI CON GLI ISTITUTI SUPERIORI DEL TERRITORIO (DISTRIBUZIONE MATERIALE INFORMATIVO, DESCRIZIONE DELLE CARATTERISTICHE DEGLI ISTITUTI E DEI RELATIVI QUADRI ORARI);</w:t>
            </w:r>
          </w:p>
          <w:p w14:paraId="61828283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COORDINAMENTO LAVORI DI EVENTUALE COMMISSIONE SPECIFICA;</w:t>
            </w:r>
          </w:p>
          <w:p w14:paraId="2CBDCD01" w14:textId="77777777" w:rsidR="00F651AD" w:rsidRPr="0026475E" w:rsidRDefault="00F651AD" w:rsidP="00F651AD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26475E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RACCOLTA SU SUPPORTI INFORMATICI E CONDIVISIONE DELLA DOCUMENTAZIONE EDUCATIVA E DIDATTICA DELL'ISTITUTO COMPRENSIVO RELATIVA A BUONE PRATICHE;</w:t>
            </w:r>
          </w:p>
          <w:p w14:paraId="0CBA44C7" w14:textId="77777777" w:rsidR="00F651AD" w:rsidRPr="00A958A4" w:rsidRDefault="00F651AD" w:rsidP="00F651AD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SUPPORTO AI PROGETTI DI SPERIMENTAZIONE DIDATTICA DERIVANTI DA ADESIONE AD INIZIATIVE LOCALI, REGIONALI E NAZIONALI;</w:t>
            </w:r>
          </w:p>
          <w:p w14:paraId="4501E129" w14:textId="77777777" w:rsidR="00F651AD" w:rsidRPr="00A958A4" w:rsidRDefault="00F651AD" w:rsidP="00F651AD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VERIFICA SULLO STATO DI AVANZAMENTO DELLE ATTIVITÀ INTRAPRESE E CONTESTUALE COMUNICAZIONE DEI RISULTATI ALLA FUNZIONE STRUMENTALE N. 1;</w:t>
            </w:r>
          </w:p>
          <w:p w14:paraId="31296630" w14:textId="77777777" w:rsidR="00F651AD" w:rsidRPr="00A958A4" w:rsidRDefault="00F651AD" w:rsidP="00F651AD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COLLABORAZIONE CON VARI ENTI DEL TERRITORIO PER INTERAGIRE E PIANIFICARE INIZIATIVE DI RACCORDO SCUOLA E AMBITO EXTRASCOLASTICO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1C4216E2" w14:textId="77777777" w:rsidR="00F651AD" w:rsidRPr="00A958A4" w:rsidRDefault="00F651AD" w:rsidP="00F651AD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VALUTAZIONE ED EVENTUALE ADESIONE A PROGETTI EXTRASCOLASTICI PROVENIENTI DAL TERRITORIO IN ACCORDO CON LA FUNZIONE STRUMENTALE AL PTOF</w:t>
            </w:r>
            <w:r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2E748E9B" w14:textId="77777777" w:rsidR="00F651AD" w:rsidRPr="00B716C6" w:rsidRDefault="00F651AD" w:rsidP="00F651AD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ORGANIZZAZIONE DI ATTIVITÀ D’ISTITUTO, GIORNATE TEMATICHE, MANIFESTAZIONI E APPROFONDIMENTI CULTURALI</w:t>
            </w:r>
            <w:r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36A76547" w14:textId="01D21FEC" w:rsidR="00B716C6" w:rsidRPr="00B716C6" w:rsidRDefault="00B716C6" w:rsidP="00B716C6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Partecipazione ai corsi di formazione specifica per figure strumentali organizzati dall’UST e dall’USR;</w:t>
            </w:r>
          </w:p>
          <w:p w14:paraId="330AC731" w14:textId="77777777" w:rsidR="00A958A4" w:rsidRPr="00F651AD" w:rsidRDefault="00A958A4" w:rsidP="00F651AD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</w:pPr>
            <w:r w:rsidRPr="00F651AD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RAPPORTI CON L'ESTERNO CONNESSI ALLE FUNZIONI SPECIFICHE.</w:t>
            </w:r>
          </w:p>
        </w:tc>
      </w:tr>
    </w:tbl>
    <w:p w14:paraId="6DAD4497" w14:textId="77777777" w:rsidR="003F03E5" w:rsidRDefault="003F03E5"/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A958A4" w:rsidRPr="00A958A4" w14:paraId="2DD7A529" w14:textId="77777777" w:rsidTr="00105F8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2B2D470C" w14:textId="77777777" w:rsidR="00A958A4" w:rsidRDefault="00A958A4" w:rsidP="00A958A4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AREA 4</w:t>
            </w:r>
          </w:p>
          <w:p w14:paraId="5BE2D4D9" w14:textId="436504F1" w:rsidR="0095221D" w:rsidRPr="00A958A4" w:rsidRDefault="0095221D" w:rsidP="00A958A4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INCLUSIONE</w:t>
            </w:r>
          </w:p>
          <w:p w14:paraId="5EBF1028" w14:textId="77777777" w:rsidR="00A958A4" w:rsidRPr="00A958A4" w:rsidRDefault="00A958A4" w:rsidP="00F651AD">
            <w:pPr>
              <w:suppressAutoHyphens/>
              <w:spacing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EC80" w14:textId="66BEE933" w:rsidR="00E61177" w:rsidRPr="00B716C6" w:rsidRDefault="00E61177" w:rsidP="0026475E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Favorire la collaborazione ed il confronto tra gli insegnanti di sostegno dell’Istituto Comprensivo</w:t>
            </w:r>
          </w:p>
          <w:p w14:paraId="49A9B07C" w14:textId="1F0EA8DC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 xml:space="preserve">Coordinare la progettazione e la realizzazione di esperienze </w:t>
            </w:r>
            <w:r w:rsidR="0026475E"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 xml:space="preserve">specifiche per </w:t>
            </w:r>
            <w:r w:rsidR="00B716C6"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l’inclusione</w:t>
            </w: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;</w:t>
            </w:r>
          </w:p>
          <w:p w14:paraId="0DE4518D" w14:textId="61EACD99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Favorire la collaborazione ed il confronto con l’ASL;</w:t>
            </w:r>
          </w:p>
          <w:p w14:paraId="0B195329" w14:textId="07DE4871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lastRenderedPageBreak/>
              <w:t>Favorire la collaborazione ed il confronto con l’Amministrazione comunale;</w:t>
            </w:r>
          </w:p>
          <w:p w14:paraId="65980390" w14:textId="758DD311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Raccolta documentazione alunni certificati, DSA e BES e gestione degli archivi;</w:t>
            </w:r>
          </w:p>
          <w:p w14:paraId="13CDA9F2" w14:textId="5CE71FF8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Svolgimento adempimenti per la richiesta degli organici di sostegno;</w:t>
            </w:r>
          </w:p>
          <w:p w14:paraId="53FD5B57" w14:textId="29C26368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Aggiornamento dell’elenco sussidi speciali dei plessi;</w:t>
            </w:r>
          </w:p>
          <w:p w14:paraId="2FBA20EC" w14:textId="0D624669" w:rsidR="00E61177" w:rsidRPr="00B716C6" w:rsidRDefault="0026475E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supporto a</w:t>
            </w:r>
            <w:r w:rsidR="00E61177"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l personale educativo fornito dagli EE. LL;</w:t>
            </w:r>
          </w:p>
          <w:p w14:paraId="128DC6B8" w14:textId="5592DFFA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proofErr w:type="spellStart"/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attivita’</w:t>
            </w:r>
            <w:proofErr w:type="spellEnd"/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 xml:space="preserve"> di screening dei Disturbi specifici di apprendimento (primaria e secondaria);</w:t>
            </w:r>
          </w:p>
          <w:p w14:paraId="692444E4" w14:textId="042BDC53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Gestione</w:t>
            </w:r>
            <w:r w:rsidR="0020588D"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 xml:space="preserve"> e coordinamento</w:t>
            </w: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 xml:space="preserve"> del Gruppo di Lavoro per l’Inclusione (G.L.I.);</w:t>
            </w:r>
          </w:p>
          <w:p w14:paraId="2F73CBDA" w14:textId="1A69403A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Supporto alla didattica per alunni diversamente abili, DSA, BES: - selezione di contenuti disciplinari per le soglie minime d’apprendimento; ampliamento della disponibilità di materiali già presenti nell’istituto; ricerca di materiali semplificati presso le case editrici;</w:t>
            </w:r>
          </w:p>
          <w:p w14:paraId="6C05AE25" w14:textId="5ACABF37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Partecipazione alle attività di rete territoriali per la stesura di protocolli relativi al passaggio nei diversi ordini scolastici di alunni disabili e con bisogni educativi speciali;</w:t>
            </w:r>
          </w:p>
          <w:p w14:paraId="30F6A2D9" w14:textId="1DC2287D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Criteri di valutazione degli apprendimenti e del comportamento per alunni Diversamente Abili</w:t>
            </w:r>
          </w:p>
          <w:p w14:paraId="00D23DC5" w14:textId="2F16816A" w:rsidR="00E61177" w:rsidRPr="00B716C6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Curricolo per alunni certificati, BES, DSA;</w:t>
            </w:r>
          </w:p>
          <w:p w14:paraId="2D5A3D5D" w14:textId="5E378708" w:rsidR="0026475E" w:rsidRPr="00B716C6" w:rsidRDefault="0026475E" w:rsidP="0026475E">
            <w:pPr>
              <w:numPr>
                <w:ilvl w:val="0"/>
                <w:numId w:val="41"/>
              </w:numPr>
              <w:suppressAutoHyphens/>
              <w:spacing w:after="120"/>
              <w:ind w:left="357" w:right="284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PROMOZIONE E SUPPORTO INIZIATIVE DI SPERIMENTAZIONE DIDATTICA PER CONTRASTARE LA DISPERSIONE SCOLASTICA;</w:t>
            </w:r>
          </w:p>
          <w:p w14:paraId="79F25CD2" w14:textId="41E5700C" w:rsidR="00B716C6" w:rsidRPr="00B716C6" w:rsidRDefault="00B716C6" w:rsidP="00B716C6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Partecipazione ai corsi di formazione specifica per figure strumentali organizzati dall’UST e dall’USR;</w:t>
            </w:r>
          </w:p>
          <w:p w14:paraId="2B31BACA" w14:textId="6D4F4D35" w:rsidR="00A958A4" w:rsidRPr="00E61177" w:rsidRDefault="00E61177" w:rsidP="00E61177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 xml:space="preserve"> </w:t>
            </w:r>
            <w:r w:rsidR="00A958A4" w:rsidRPr="00B716C6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RAPPORTI CON L'ESTERNO CONNESSI ALLA FUNZIONE SPECIFICA.</w:t>
            </w:r>
          </w:p>
        </w:tc>
      </w:tr>
    </w:tbl>
    <w:p w14:paraId="44E7DE33" w14:textId="77777777" w:rsidR="003F03E5" w:rsidRDefault="003F03E5"/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A958A4" w:rsidRPr="00A958A4" w14:paraId="2822EF89" w14:textId="77777777" w:rsidTr="00105F8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0E442F3C" w14:textId="77777777" w:rsidR="00A958A4" w:rsidRPr="00A958A4" w:rsidRDefault="00A958A4" w:rsidP="00A958A4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AREA 5</w:t>
            </w:r>
          </w:p>
          <w:p w14:paraId="68D4C911" w14:textId="77777777" w:rsidR="00A958A4" w:rsidRPr="00A958A4" w:rsidRDefault="00345C4C" w:rsidP="00A958A4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ORGANIZZAZIONE,</w:t>
            </w:r>
            <w:r w:rsidR="00A958A4"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 COORDINAMENTO </w:t>
            </w:r>
            <w:r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e valutazione </w:t>
            </w:r>
            <w:r w:rsidR="00A958A4"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>DELLE ATTIVITÀ RELATIVE ALLE PROVE INVALSI</w:t>
            </w:r>
          </w:p>
          <w:p w14:paraId="46327AD3" w14:textId="77777777" w:rsidR="00A958A4" w:rsidRPr="00A958A4" w:rsidRDefault="00A958A4" w:rsidP="00A958A4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</w:pPr>
            <w:r w:rsidRPr="00A958A4">
              <w:rPr>
                <w:rFonts w:ascii="Verdana" w:eastAsia="Verdana" w:hAnsi="Verdana" w:cs="Verdana"/>
                <w:b/>
                <w:smallCaps/>
                <w:sz w:val="15"/>
                <w:szCs w:val="15"/>
                <w:lang w:eastAsia="ar-SA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CED7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CONSULTAZIONE COSTANTE DEL</w:t>
            </w:r>
            <w:r w:rsidR="00AA229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 xml:space="preserve"> SITO INVALSI PER AGGIORNAMENTI;</w:t>
            </w: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 xml:space="preserve"> </w:t>
            </w:r>
          </w:p>
          <w:p w14:paraId="7C71CDF1" w14:textId="7D9C7DE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COLLABORAZIONE CON LA SEGRETERIA SCOLASTICA PER ATTIVITÀ INERENTI L’</w:t>
            </w:r>
            <w:r w:rsidR="00E61177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 xml:space="preserve"> </w:t>
            </w: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ORGANIZZAZIONE DELLE PROVE INVALSI (CONTROLLO DELLE INFORMAZIONI, REGISTRAZIONE, RILEVAZIONI DEGLI ALUNNI CON BES PER LE PROVE ALTERNATIVE)</w:t>
            </w:r>
            <w:r w:rsidR="00AA229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34F68D77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CONTROLLO POSTAZIONI PC (DIAGNOSTIC TOOL), PREDISPOSIZIONE MATERIALE INFORMATIVO</w:t>
            </w:r>
            <w:r w:rsidR="00AA229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719DCBE5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CONTROLLO DI TUTTO IL MATERIALE RECAPITATO PER LE PROVE DELLA SCUOLA PRIMARIA</w:t>
            </w:r>
            <w:r w:rsidR="00AA229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4DA3FCD6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ORGANIZZAZIONE E COORDINAZIONE DELLE PROVE INVALSI, CALENDARIZZAZIONE E PRODUZIONE DI MATERIALE INFORMATIVI PER I DOCENTI COINVOLTI NELLA SOMMINISTRAZIONE</w:t>
            </w:r>
            <w:r w:rsidR="00AA229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27278645" w14:textId="26780AA1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RACCOLTA DATI E ANALISI RISULTATI PROVE INVALSI 20</w:t>
            </w:r>
            <w:r w:rsidR="0095221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24</w:t>
            </w: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/20</w:t>
            </w:r>
            <w:r w:rsidR="0095221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25</w:t>
            </w:r>
            <w:r w:rsidR="00AA229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3256C774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STESURA DEL REPORT SULLE PROVE INVALSI DI CONCERTO CON I COMPONENTI DEL NIV</w:t>
            </w:r>
            <w:r w:rsidR="00AA229D">
              <w:rPr>
                <w:rFonts w:ascii="Verdana" w:eastAsia="Verdana" w:hAnsi="Verdana" w:cs="Verdana"/>
                <w:sz w:val="15"/>
                <w:szCs w:val="15"/>
                <w:lang w:eastAsia="ar-SA"/>
              </w:rPr>
              <w:t>;</w:t>
            </w:r>
          </w:p>
          <w:p w14:paraId="462E846F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VERIFICA SULLO STATO DI AVANZAMENTO DELLE ATTIVITÀ INTRAPRESE AL FINE DI MIGLIORARE GLI ESITI DELLE PROVE STANDARDIZZATE E CONTESTUALE COMUNICAZIONE DEI RISULTATI ALLA FUNZIONE STRUMENTALE N. 1;</w:t>
            </w:r>
          </w:p>
          <w:p w14:paraId="019B6142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PROMOZIONE DI AZIONI E STRATEGIE FINALIZZATE AL MIGLIORAMENTO DEGLI ESITI DELLE PROVE STANDARDIZZATE</w:t>
            </w:r>
            <w:r w:rsidR="00AA229D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</w:p>
          <w:p w14:paraId="40EEC6AA" w14:textId="77777777" w:rsidR="00A958A4" w:rsidRPr="00B716C6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PROMOZIONE DELLA RICERCA EDUCATIVO/DIDATTICA</w:t>
            </w:r>
            <w:r w:rsidR="00AA229D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;</w:t>
            </w: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 xml:space="preserve"> </w:t>
            </w:r>
          </w:p>
          <w:p w14:paraId="4D2D50B5" w14:textId="54FE446A" w:rsidR="00B716C6" w:rsidRPr="00B716C6" w:rsidRDefault="00B716C6" w:rsidP="00B716C6">
            <w:pPr>
              <w:numPr>
                <w:ilvl w:val="0"/>
                <w:numId w:val="41"/>
              </w:numPr>
              <w:suppressAutoHyphens/>
              <w:spacing w:after="120"/>
              <w:ind w:right="284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B716C6"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  <w:t>Partecipazione ai corsi di formazione specifica per figure strumentali organizzati dall’UST e dall’USR;</w:t>
            </w:r>
          </w:p>
          <w:p w14:paraId="23484F9D" w14:textId="77777777" w:rsidR="00A958A4" w:rsidRPr="00A958A4" w:rsidRDefault="00A958A4" w:rsidP="00FF04AF">
            <w:pPr>
              <w:numPr>
                <w:ilvl w:val="0"/>
                <w:numId w:val="41"/>
              </w:numPr>
              <w:suppressAutoHyphens/>
              <w:spacing w:after="120"/>
              <w:ind w:left="357" w:hanging="357"/>
              <w:jc w:val="both"/>
              <w:rPr>
                <w:rFonts w:ascii="Calibri" w:eastAsia="Calibri" w:hAnsi="Calibri" w:cs="Calibri"/>
                <w:smallCaps/>
                <w:sz w:val="22"/>
                <w:szCs w:val="22"/>
                <w:lang w:eastAsia="ar-SA"/>
              </w:rPr>
            </w:pPr>
            <w:r w:rsidRPr="00A958A4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lastRenderedPageBreak/>
              <w:t>RAPPORTI CON L'ESTERNO CONNESSI ALLA FUNZIONE SPECIFICA</w:t>
            </w:r>
            <w:r w:rsidR="00AA229D">
              <w:rPr>
                <w:rFonts w:ascii="Verdana" w:eastAsia="Verdana" w:hAnsi="Verdana" w:cs="Verdana"/>
                <w:smallCaps/>
                <w:sz w:val="15"/>
                <w:szCs w:val="15"/>
                <w:lang w:eastAsia="ar-SA"/>
              </w:rPr>
              <w:t>.</w:t>
            </w:r>
          </w:p>
        </w:tc>
      </w:tr>
    </w:tbl>
    <w:p w14:paraId="5F4C28C5" w14:textId="77777777" w:rsidR="007A3A6E" w:rsidRDefault="007A3A6E" w:rsidP="00D11F83">
      <w:pPr>
        <w:spacing w:line="360" w:lineRule="auto"/>
        <w:ind w:right="-1"/>
        <w:jc w:val="both"/>
        <w:rPr>
          <w:szCs w:val="22"/>
        </w:rPr>
      </w:pPr>
    </w:p>
    <w:p w14:paraId="07C4EAC8" w14:textId="77777777" w:rsidR="00EE3AE2" w:rsidRDefault="00EE3AE2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fine dichiara:</w:t>
      </w:r>
    </w:p>
    <w:p w14:paraId="286FACA3" w14:textId="77777777" w:rsidR="00EE3AE2" w:rsidRDefault="00EE3AE2" w:rsidP="00D2595D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 essere disponibile </w:t>
      </w:r>
      <w:r>
        <w:rPr>
          <w:color w:val="000000"/>
          <w:sz w:val="22"/>
          <w:szCs w:val="22"/>
        </w:rPr>
        <w:t>a partecipare, in qualità di referente dell’area specifica, ad iniziative territoriali e a    frequentare eventuali corsi di formazione promossi da enti esterni</w:t>
      </w:r>
      <w:r>
        <w:rPr>
          <w:sz w:val="22"/>
          <w:szCs w:val="22"/>
        </w:rPr>
        <w:t xml:space="preserve"> </w:t>
      </w:r>
    </w:p>
    <w:p w14:paraId="5F3EA29C" w14:textId="77777777" w:rsidR="00EE3AE2" w:rsidRDefault="00EE3AE2" w:rsidP="00D2595D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di partecipare regolarmente agli incontri dello Staff di dir</w:t>
      </w:r>
      <w:r w:rsidR="00C34302">
        <w:rPr>
          <w:sz w:val="22"/>
          <w:szCs w:val="22"/>
        </w:rPr>
        <w:t>igenza</w:t>
      </w:r>
    </w:p>
    <w:p w14:paraId="00F119C3" w14:textId="77777777" w:rsidR="00F90F17" w:rsidRPr="00C34302" w:rsidRDefault="00F90F17" w:rsidP="00D2595D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34302">
        <w:rPr>
          <w:bCs/>
          <w:sz w:val="22"/>
          <w:szCs w:val="22"/>
        </w:rPr>
        <w:t>di essere disponibile ad interagire co</w:t>
      </w:r>
      <w:r w:rsidR="00AA229D">
        <w:rPr>
          <w:bCs/>
          <w:sz w:val="22"/>
          <w:szCs w:val="22"/>
        </w:rPr>
        <w:t>n le altre funzioni strumentali</w:t>
      </w:r>
    </w:p>
    <w:p w14:paraId="3C75EE36" w14:textId="77777777" w:rsidR="00EE3AE2" w:rsidRDefault="00EE3AE2" w:rsidP="00D2595D">
      <w:pPr>
        <w:numPr>
          <w:ilvl w:val="0"/>
          <w:numId w:val="37"/>
        </w:numPr>
        <w:tabs>
          <w:tab w:val="num" w:pos="360"/>
        </w:tabs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di aver svolto i seguenti incarichi:   _______________________________________________________________________________________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05314" w14:textId="77777777" w:rsidR="00EE3AE2" w:rsidRDefault="00EE3AE2" w:rsidP="00EE3AE2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25BFF3D1" w14:textId="77777777" w:rsidR="00EE3AE2" w:rsidRDefault="00EE3AE2" w:rsidP="00EE3AE2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di possedere i seguenti titoli e competenze coerenti con l’incarico da attribuire:</w:t>
      </w:r>
    </w:p>
    <w:p w14:paraId="4FF972B0" w14:textId="47985D49" w:rsidR="00EE3AE2" w:rsidRDefault="00EE3AE2" w:rsidP="00D2595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1BB01" w14:textId="77777777" w:rsidR="00EE3AE2" w:rsidRDefault="0077690C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10EB8">
        <w:rPr>
          <w:sz w:val="22"/>
          <w:szCs w:val="22"/>
        </w:rPr>
        <w:t>Si allega relativo progetto formativo.</w:t>
      </w:r>
    </w:p>
    <w:p w14:paraId="0BF5493B" w14:textId="77777777" w:rsidR="0077690C" w:rsidRDefault="0077690C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C070558" w14:textId="00735D9D" w:rsidR="00E407D9" w:rsidRDefault="00496402" w:rsidP="00EE3AE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Comiso</w:t>
      </w:r>
      <w:r w:rsidR="00EE3AE2">
        <w:rPr>
          <w:sz w:val="22"/>
          <w:szCs w:val="22"/>
        </w:rPr>
        <w:t>,</w:t>
      </w:r>
      <w:r w:rsidR="00C34302">
        <w:rPr>
          <w:sz w:val="22"/>
          <w:szCs w:val="22"/>
        </w:rPr>
        <w:t xml:space="preserve"> </w:t>
      </w:r>
      <w:r w:rsidR="00EE3AE2">
        <w:rPr>
          <w:sz w:val="22"/>
          <w:szCs w:val="22"/>
        </w:rPr>
        <w:t xml:space="preserve">………………………                                                       </w:t>
      </w:r>
      <w:r w:rsidR="00E407D9">
        <w:rPr>
          <w:sz w:val="22"/>
          <w:szCs w:val="22"/>
        </w:rPr>
        <w:t xml:space="preserve">                        </w:t>
      </w:r>
    </w:p>
    <w:p w14:paraId="79567A1C" w14:textId="350D609E" w:rsidR="00EE3AE2" w:rsidRPr="00710EB8" w:rsidRDefault="00E407D9" w:rsidP="00710EB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E3AE2">
        <w:rPr>
          <w:sz w:val="22"/>
          <w:szCs w:val="22"/>
        </w:rPr>
        <w:t xml:space="preserve">     Firma                                                                               </w:t>
      </w:r>
    </w:p>
    <w:p w14:paraId="10184BBE" w14:textId="77777777" w:rsidR="002E1531" w:rsidRDefault="002E1531" w:rsidP="00125F3C">
      <w:pPr>
        <w:rPr>
          <w:b/>
          <w:sz w:val="28"/>
          <w:szCs w:val="28"/>
          <w:u w:val="single"/>
        </w:rPr>
      </w:pPr>
    </w:p>
    <w:sectPr w:rsidR="002E1531" w:rsidSect="00105F82">
      <w:headerReference w:type="default" r:id="rId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E738" w14:textId="77777777" w:rsidR="00E15319" w:rsidRDefault="00E15319">
      <w:r>
        <w:separator/>
      </w:r>
    </w:p>
  </w:endnote>
  <w:endnote w:type="continuationSeparator" w:id="0">
    <w:p w14:paraId="6E0A817C" w14:textId="77777777" w:rsidR="00E15319" w:rsidRDefault="00E1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7E36" w14:textId="77777777" w:rsidR="00E15319" w:rsidRDefault="00E15319">
      <w:r>
        <w:separator/>
      </w:r>
    </w:p>
  </w:footnote>
  <w:footnote w:type="continuationSeparator" w:id="0">
    <w:p w14:paraId="26F2951B" w14:textId="77777777" w:rsidR="00E15319" w:rsidRDefault="00E1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6201" w14:textId="77777777" w:rsidR="00CE619F" w:rsidRPr="00CE0C95" w:rsidRDefault="00CE619F" w:rsidP="00CE0C95">
    <w:pPr>
      <w:pStyle w:val="Intestazione"/>
      <w:tabs>
        <w:tab w:val="clear" w:pos="4819"/>
        <w:tab w:val="left" w:pos="-1440"/>
        <w:tab w:val="center" w:pos="-72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AA0"/>
    <w:multiLevelType w:val="hybridMultilevel"/>
    <w:tmpl w:val="F6A0DA4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3516"/>
    <w:multiLevelType w:val="hybridMultilevel"/>
    <w:tmpl w:val="C914B250"/>
    <w:lvl w:ilvl="0" w:tplc="94FACB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4C54CAE2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Calibri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11FD"/>
    <w:multiLevelType w:val="hybridMultilevel"/>
    <w:tmpl w:val="A06CC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F47"/>
    <w:multiLevelType w:val="hybridMultilevel"/>
    <w:tmpl w:val="2F1ED6E4"/>
    <w:lvl w:ilvl="0" w:tplc="99B8B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4D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69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8A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2B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8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1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459BA"/>
    <w:multiLevelType w:val="hybridMultilevel"/>
    <w:tmpl w:val="F97A68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00784"/>
    <w:multiLevelType w:val="multilevel"/>
    <w:tmpl w:val="1D7A152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AC94309"/>
    <w:multiLevelType w:val="hybridMultilevel"/>
    <w:tmpl w:val="635410EA"/>
    <w:lvl w:ilvl="0" w:tplc="F6887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316"/>
    <w:multiLevelType w:val="multilevel"/>
    <w:tmpl w:val="3FEEDA36"/>
    <w:lvl w:ilvl="0">
      <w:start w:val="1"/>
      <w:numFmt w:val="bullet"/>
      <w:lvlText w:val=""/>
      <w:lvlJc w:val="left"/>
      <w:pPr>
        <w:tabs>
          <w:tab w:val="num" w:pos="-1856"/>
        </w:tabs>
        <w:ind w:left="-18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36"/>
        </w:tabs>
        <w:ind w:left="-1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16"/>
        </w:tabs>
        <w:ind w:left="-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"/>
        </w:tabs>
        <w:ind w:left="3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2310"/>
    <w:multiLevelType w:val="hybridMultilevel"/>
    <w:tmpl w:val="CDFCF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275"/>
    <w:multiLevelType w:val="hybridMultilevel"/>
    <w:tmpl w:val="FB1C2AD0"/>
    <w:lvl w:ilvl="0" w:tplc="D548C5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335A"/>
    <w:multiLevelType w:val="hybridMultilevel"/>
    <w:tmpl w:val="ADF0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1757"/>
    <w:multiLevelType w:val="hybridMultilevel"/>
    <w:tmpl w:val="2D1ACD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3670F3"/>
    <w:multiLevelType w:val="multilevel"/>
    <w:tmpl w:val="EA3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960F2"/>
    <w:multiLevelType w:val="hybridMultilevel"/>
    <w:tmpl w:val="528078DA"/>
    <w:lvl w:ilvl="0" w:tplc="5896E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04CBE"/>
    <w:multiLevelType w:val="hybridMultilevel"/>
    <w:tmpl w:val="B36CA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C12"/>
    <w:multiLevelType w:val="multilevel"/>
    <w:tmpl w:val="9092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C74FBC"/>
    <w:multiLevelType w:val="hybridMultilevel"/>
    <w:tmpl w:val="3D60F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1A0C"/>
    <w:multiLevelType w:val="hybridMultilevel"/>
    <w:tmpl w:val="3CCA9D16"/>
    <w:lvl w:ilvl="0" w:tplc="041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3182"/>
    <w:multiLevelType w:val="multilevel"/>
    <w:tmpl w:val="2CE6D9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0545B9E"/>
    <w:multiLevelType w:val="multilevel"/>
    <w:tmpl w:val="104EC97E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A6E67"/>
    <w:multiLevelType w:val="multilevel"/>
    <w:tmpl w:val="3AB46F50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33A9B"/>
    <w:multiLevelType w:val="hybridMultilevel"/>
    <w:tmpl w:val="36EEB27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9957E30"/>
    <w:multiLevelType w:val="hybridMultilevel"/>
    <w:tmpl w:val="7E2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1A78"/>
    <w:multiLevelType w:val="hybridMultilevel"/>
    <w:tmpl w:val="90489B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362A"/>
    <w:multiLevelType w:val="hybridMultilevel"/>
    <w:tmpl w:val="5484B9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635E45"/>
    <w:multiLevelType w:val="hybridMultilevel"/>
    <w:tmpl w:val="A5E26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94F0E"/>
    <w:multiLevelType w:val="hybridMultilevel"/>
    <w:tmpl w:val="C436F60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FAE2423"/>
    <w:multiLevelType w:val="hybridMultilevel"/>
    <w:tmpl w:val="2BFCC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B14E7"/>
    <w:multiLevelType w:val="hybridMultilevel"/>
    <w:tmpl w:val="35DA3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864712">
    <w:abstractNumId w:val="23"/>
  </w:num>
  <w:num w:numId="2" w16cid:durableId="772550166">
    <w:abstractNumId w:val="4"/>
  </w:num>
  <w:num w:numId="3" w16cid:durableId="1623000546">
    <w:abstractNumId w:val="12"/>
  </w:num>
  <w:num w:numId="4" w16cid:durableId="875238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927940">
    <w:abstractNumId w:val="3"/>
  </w:num>
  <w:num w:numId="6" w16cid:durableId="81783896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46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6762252">
    <w:abstractNumId w:val="2"/>
  </w:num>
  <w:num w:numId="9" w16cid:durableId="1275595262">
    <w:abstractNumId w:val="8"/>
  </w:num>
  <w:num w:numId="10" w16cid:durableId="1097754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585686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09041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5148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4681411">
    <w:abstractNumId w:val="3"/>
  </w:num>
  <w:num w:numId="15" w16cid:durableId="34351056">
    <w:abstractNumId w:val="25"/>
  </w:num>
  <w:num w:numId="16" w16cid:durableId="267322077">
    <w:abstractNumId w:val="9"/>
  </w:num>
  <w:num w:numId="17" w16cid:durableId="1175145144">
    <w:abstractNumId w:val="22"/>
  </w:num>
  <w:num w:numId="18" w16cid:durableId="1511144900">
    <w:abstractNumId w:val="17"/>
  </w:num>
  <w:num w:numId="19" w16cid:durableId="126314663">
    <w:abstractNumId w:val="10"/>
  </w:num>
  <w:num w:numId="20" w16cid:durableId="109570670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435188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5810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362370">
    <w:abstractNumId w:val="27"/>
  </w:num>
  <w:num w:numId="24" w16cid:durableId="1624996183">
    <w:abstractNumId w:val="21"/>
  </w:num>
  <w:num w:numId="25" w16cid:durableId="237600352">
    <w:abstractNumId w:val="16"/>
  </w:num>
  <w:num w:numId="26" w16cid:durableId="933656">
    <w:abstractNumId w:val="28"/>
  </w:num>
  <w:num w:numId="27" w16cid:durableId="774444682">
    <w:abstractNumId w:val="26"/>
  </w:num>
  <w:num w:numId="28" w16cid:durableId="50779216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595997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02951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91806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2889638">
    <w:abstractNumId w:val="14"/>
  </w:num>
  <w:num w:numId="33" w16cid:durableId="1454054981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912911">
    <w:abstractNumId w:val="0"/>
  </w:num>
  <w:num w:numId="35" w16cid:durableId="1975132114">
    <w:abstractNumId w:val="24"/>
  </w:num>
  <w:num w:numId="36" w16cid:durableId="1044909970">
    <w:abstractNumId w:val="11"/>
  </w:num>
  <w:num w:numId="37" w16cid:durableId="187500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8829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3202010">
    <w:abstractNumId w:val="6"/>
  </w:num>
  <w:num w:numId="40" w16cid:durableId="406341668">
    <w:abstractNumId w:val="18"/>
  </w:num>
  <w:num w:numId="41" w16cid:durableId="207342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3D"/>
    <w:rsid w:val="000046C7"/>
    <w:rsid w:val="0001713D"/>
    <w:rsid w:val="00021FBF"/>
    <w:rsid w:val="00034DC8"/>
    <w:rsid w:val="0006315D"/>
    <w:rsid w:val="0007043B"/>
    <w:rsid w:val="00070906"/>
    <w:rsid w:val="00076716"/>
    <w:rsid w:val="00097BF4"/>
    <w:rsid w:val="000B2031"/>
    <w:rsid w:val="000C5B98"/>
    <w:rsid w:val="000D5D1E"/>
    <w:rsid w:val="000E2C5B"/>
    <w:rsid w:val="00105F82"/>
    <w:rsid w:val="0010629A"/>
    <w:rsid w:val="0010646E"/>
    <w:rsid w:val="00112B64"/>
    <w:rsid w:val="00125F3C"/>
    <w:rsid w:val="0012634E"/>
    <w:rsid w:val="001278A9"/>
    <w:rsid w:val="001351B2"/>
    <w:rsid w:val="00136B08"/>
    <w:rsid w:val="00141584"/>
    <w:rsid w:val="001477C3"/>
    <w:rsid w:val="00195EB4"/>
    <w:rsid w:val="001C3371"/>
    <w:rsid w:val="001D20F2"/>
    <w:rsid w:val="001E6162"/>
    <w:rsid w:val="001F32E9"/>
    <w:rsid w:val="00200BB7"/>
    <w:rsid w:val="0020588D"/>
    <w:rsid w:val="002114A8"/>
    <w:rsid w:val="00212741"/>
    <w:rsid w:val="00214747"/>
    <w:rsid w:val="00226EAA"/>
    <w:rsid w:val="00234760"/>
    <w:rsid w:val="00244051"/>
    <w:rsid w:val="002459D5"/>
    <w:rsid w:val="00255458"/>
    <w:rsid w:val="0026362B"/>
    <w:rsid w:val="0026475E"/>
    <w:rsid w:val="00274141"/>
    <w:rsid w:val="00282C06"/>
    <w:rsid w:val="00284644"/>
    <w:rsid w:val="0028786A"/>
    <w:rsid w:val="002B490A"/>
    <w:rsid w:val="002D18A3"/>
    <w:rsid w:val="002D31B7"/>
    <w:rsid w:val="002D54A8"/>
    <w:rsid w:val="002E1531"/>
    <w:rsid w:val="003044DE"/>
    <w:rsid w:val="00312806"/>
    <w:rsid w:val="00325718"/>
    <w:rsid w:val="003265B2"/>
    <w:rsid w:val="00335708"/>
    <w:rsid w:val="00345C4C"/>
    <w:rsid w:val="003847AF"/>
    <w:rsid w:val="003905EF"/>
    <w:rsid w:val="00393047"/>
    <w:rsid w:val="003A23E7"/>
    <w:rsid w:val="003A2F43"/>
    <w:rsid w:val="003A3C23"/>
    <w:rsid w:val="003A65E9"/>
    <w:rsid w:val="003A7A9E"/>
    <w:rsid w:val="003C4A24"/>
    <w:rsid w:val="003E2215"/>
    <w:rsid w:val="003E3ABB"/>
    <w:rsid w:val="003E48DA"/>
    <w:rsid w:val="003F03E5"/>
    <w:rsid w:val="00400011"/>
    <w:rsid w:val="00406C1C"/>
    <w:rsid w:val="00410207"/>
    <w:rsid w:val="00410847"/>
    <w:rsid w:val="0041085A"/>
    <w:rsid w:val="004113ED"/>
    <w:rsid w:val="00413277"/>
    <w:rsid w:val="00413E24"/>
    <w:rsid w:val="004439ED"/>
    <w:rsid w:val="00443ED5"/>
    <w:rsid w:val="0045365E"/>
    <w:rsid w:val="004735CE"/>
    <w:rsid w:val="00490626"/>
    <w:rsid w:val="00492BB5"/>
    <w:rsid w:val="0049463D"/>
    <w:rsid w:val="00496402"/>
    <w:rsid w:val="004C3572"/>
    <w:rsid w:val="004D6C67"/>
    <w:rsid w:val="004D75CE"/>
    <w:rsid w:val="004F0E26"/>
    <w:rsid w:val="004F565A"/>
    <w:rsid w:val="005404AF"/>
    <w:rsid w:val="00561B40"/>
    <w:rsid w:val="00582B51"/>
    <w:rsid w:val="00584BAC"/>
    <w:rsid w:val="0059357C"/>
    <w:rsid w:val="005A1142"/>
    <w:rsid w:val="00610A46"/>
    <w:rsid w:val="00616064"/>
    <w:rsid w:val="00633E3C"/>
    <w:rsid w:val="00633EBA"/>
    <w:rsid w:val="0064231A"/>
    <w:rsid w:val="0065510E"/>
    <w:rsid w:val="006603DD"/>
    <w:rsid w:val="0066752A"/>
    <w:rsid w:val="00674377"/>
    <w:rsid w:val="00675225"/>
    <w:rsid w:val="00687CC1"/>
    <w:rsid w:val="006B0A8C"/>
    <w:rsid w:val="006C0DA9"/>
    <w:rsid w:val="006C5169"/>
    <w:rsid w:val="006F78FC"/>
    <w:rsid w:val="00710EB8"/>
    <w:rsid w:val="0071204E"/>
    <w:rsid w:val="007176A1"/>
    <w:rsid w:val="007254D2"/>
    <w:rsid w:val="00735A7D"/>
    <w:rsid w:val="00741E9C"/>
    <w:rsid w:val="007528D4"/>
    <w:rsid w:val="00754250"/>
    <w:rsid w:val="00765335"/>
    <w:rsid w:val="0077690C"/>
    <w:rsid w:val="0078050F"/>
    <w:rsid w:val="00787964"/>
    <w:rsid w:val="00790D91"/>
    <w:rsid w:val="007A1464"/>
    <w:rsid w:val="007A1D00"/>
    <w:rsid w:val="007A39DD"/>
    <w:rsid w:val="007A3A6E"/>
    <w:rsid w:val="007A5512"/>
    <w:rsid w:val="007E161C"/>
    <w:rsid w:val="00817B6C"/>
    <w:rsid w:val="00823CF8"/>
    <w:rsid w:val="00831CEB"/>
    <w:rsid w:val="00845C74"/>
    <w:rsid w:val="00852F0D"/>
    <w:rsid w:val="00854596"/>
    <w:rsid w:val="00861D16"/>
    <w:rsid w:val="008733F9"/>
    <w:rsid w:val="00893FBB"/>
    <w:rsid w:val="008B306E"/>
    <w:rsid w:val="008C2641"/>
    <w:rsid w:val="008C67CF"/>
    <w:rsid w:val="008D1394"/>
    <w:rsid w:val="008D2667"/>
    <w:rsid w:val="008E7B03"/>
    <w:rsid w:val="008F01E7"/>
    <w:rsid w:val="008F0FA8"/>
    <w:rsid w:val="00923689"/>
    <w:rsid w:val="00932B65"/>
    <w:rsid w:val="0094013C"/>
    <w:rsid w:val="00940F1E"/>
    <w:rsid w:val="00950F91"/>
    <w:rsid w:val="00952191"/>
    <w:rsid w:val="0095221D"/>
    <w:rsid w:val="00956157"/>
    <w:rsid w:val="009572C4"/>
    <w:rsid w:val="00964DE2"/>
    <w:rsid w:val="009825EB"/>
    <w:rsid w:val="009970E8"/>
    <w:rsid w:val="009A0696"/>
    <w:rsid w:val="009B07D3"/>
    <w:rsid w:val="009B1948"/>
    <w:rsid w:val="009D0C60"/>
    <w:rsid w:val="009D4405"/>
    <w:rsid w:val="009F177A"/>
    <w:rsid w:val="009F7619"/>
    <w:rsid w:val="00A22FA0"/>
    <w:rsid w:val="00A27000"/>
    <w:rsid w:val="00A3427A"/>
    <w:rsid w:val="00A617B8"/>
    <w:rsid w:val="00A64C3B"/>
    <w:rsid w:val="00A7032C"/>
    <w:rsid w:val="00A801BE"/>
    <w:rsid w:val="00A814FA"/>
    <w:rsid w:val="00A958A4"/>
    <w:rsid w:val="00AA229D"/>
    <w:rsid w:val="00AC3A72"/>
    <w:rsid w:val="00AC49E2"/>
    <w:rsid w:val="00AC6101"/>
    <w:rsid w:val="00AE228D"/>
    <w:rsid w:val="00AE7288"/>
    <w:rsid w:val="00AF15ED"/>
    <w:rsid w:val="00B12122"/>
    <w:rsid w:val="00B1796C"/>
    <w:rsid w:val="00B339AC"/>
    <w:rsid w:val="00B515A7"/>
    <w:rsid w:val="00B5502E"/>
    <w:rsid w:val="00B672AF"/>
    <w:rsid w:val="00B716C6"/>
    <w:rsid w:val="00B84B18"/>
    <w:rsid w:val="00B91FA0"/>
    <w:rsid w:val="00BB7F20"/>
    <w:rsid w:val="00BF3111"/>
    <w:rsid w:val="00C01F20"/>
    <w:rsid w:val="00C0307E"/>
    <w:rsid w:val="00C1168E"/>
    <w:rsid w:val="00C30968"/>
    <w:rsid w:val="00C34302"/>
    <w:rsid w:val="00C6567B"/>
    <w:rsid w:val="00C678AF"/>
    <w:rsid w:val="00C708CF"/>
    <w:rsid w:val="00C72F6C"/>
    <w:rsid w:val="00C8591E"/>
    <w:rsid w:val="00C878DC"/>
    <w:rsid w:val="00C87A55"/>
    <w:rsid w:val="00CA33AB"/>
    <w:rsid w:val="00CA7ED1"/>
    <w:rsid w:val="00CC2465"/>
    <w:rsid w:val="00CE0C95"/>
    <w:rsid w:val="00CE619F"/>
    <w:rsid w:val="00CF1952"/>
    <w:rsid w:val="00D11F83"/>
    <w:rsid w:val="00D171B2"/>
    <w:rsid w:val="00D218B8"/>
    <w:rsid w:val="00D2327F"/>
    <w:rsid w:val="00D2595D"/>
    <w:rsid w:val="00D373C1"/>
    <w:rsid w:val="00D41FE8"/>
    <w:rsid w:val="00D529B0"/>
    <w:rsid w:val="00D53B4B"/>
    <w:rsid w:val="00D611BF"/>
    <w:rsid w:val="00D74284"/>
    <w:rsid w:val="00D758BF"/>
    <w:rsid w:val="00D8171C"/>
    <w:rsid w:val="00DA70E5"/>
    <w:rsid w:val="00DB5630"/>
    <w:rsid w:val="00DC5092"/>
    <w:rsid w:val="00DC5BCB"/>
    <w:rsid w:val="00DD3724"/>
    <w:rsid w:val="00E0680B"/>
    <w:rsid w:val="00E122AB"/>
    <w:rsid w:val="00E15319"/>
    <w:rsid w:val="00E237AD"/>
    <w:rsid w:val="00E24A45"/>
    <w:rsid w:val="00E37A35"/>
    <w:rsid w:val="00E407D9"/>
    <w:rsid w:val="00E50E58"/>
    <w:rsid w:val="00E61177"/>
    <w:rsid w:val="00E64686"/>
    <w:rsid w:val="00E65289"/>
    <w:rsid w:val="00E95C7A"/>
    <w:rsid w:val="00EA439D"/>
    <w:rsid w:val="00EA6113"/>
    <w:rsid w:val="00EB0DC4"/>
    <w:rsid w:val="00EB4E0C"/>
    <w:rsid w:val="00ED02D1"/>
    <w:rsid w:val="00EE3AE2"/>
    <w:rsid w:val="00EE7C72"/>
    <w:rsid w:val="00EF3F6D"/>
    <w:rsid w:val="00F1531B"/>
    <w:rsid w:val="00F15B1D"/>
    <w:rsid w:val="00F201F9"/>
    <w:rsid w:val="00F25ED0"/>
    <w:rsid w:val="00F43BA3"/>
    <w:rsid w:val="00F45B88"/>
    <w:rsid w:val="00F474EF"/>
    <w:rsid w:val="00F651AD"/>
    <w:rsid w:val="00F669C7"/>
    <w:rsid w:val="00F6772E"/>
    <w:rsid w:val="00F72239"/>
    <w:rsid w:val="00F879AD"/>
    <w:rsid w:val="00F90F17"/>
    <w:rsid w:val="00F93C20"/>
    <w:rsid w:val="00FD1BB1"/>
    <w:rsid w:val="00FD354E"/>
    <w:rsid w:val="00FE0D35"/>
    <w:rsid w:val="00FF04A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D5407A"/>
  <w15:docId w15:val="{F2A9E887-5C00-470F-B0AE-28CA4E20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B490A"/>
    <w:pPr>
      <w:keepNext/>
      <w:jc w:val="right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136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B490A"/>
    <w:rPr>
      <w:sz w:val="28"/>
    </w:rPr>
  </w:style>
  <w:style w:type="paragraph" w:styleId="Intestazione">
    <w:name w:val="header"/>
    <w:basedOn w:val="Normale"/>
    <w:rsid w:val="00CE0C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0C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E0C9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C87A55"/>
    <w:pPr>
      <w:numPr>
        <w:ilvl w:val="12"/>
      </w:numPr>
      <w:autoSpaceDE w:val="0"/>
      <w:autoSpaceDN w:val="0"/>
      <w:adjustRightInd w:val="0"/>
      <w:jc w:val="both"/>
    </w:pPr>
    <w:rPr>
      <w:rFonts w:ascii="Arial Black" w:hAnsi="Arial Black"/>
      <w:color w:val="000000"/>
    </w:rPr>
  </w:style>
  <w:style w:type="character" w:customStyle="1" w:styleId="Corpodeltesto3Carattere">
    <w:name w:val="Corpo del testo 3 Carattere"/>
    <w:link w:val="Corpodeltesto3"/>
    <w:uiPriority w:val="99"/>
    <w:rsid w:val="00C87A55"/>
    <w:rPr>
      <w:rFonts w:ascii="Arial Black" w:hAnsi="Arial Black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87A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rsid w:val="00C87A55"/>
    <w:rPr>
      <w:rFonts w:ascii="Calibri" w:hAnsi="Calibri"/>
      <w:sz w:val="22"/>
      <w:szCs w:val="22"/>
    </w:rPr>
  </w:style>
  <w:style w:type="character" w:styleId="Enfasicorsivo">
    <w:name w:val="Emphasis"/>
    <w:qFormat/>
    <w:rsid w:val="00B1796C"/>
    <w:rPr>
      <w:i/>
      <w:iCs/>
    </w:rPr>
  </w:style>
  <w:style w:type="character" w:styleId="Enfasigrassetto">
    <w:name w:val="Strong"/>
    <w:qFormat/>
    <w:rsid w:val="00B1796C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1796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B1796C"/>
    <w:rPr>
      <w:rFonts w:ascii="Cambria" w:eastAsia="Times New Roman" w:hAnsi="Cambria" w:cs="Times New Roman"/>
      <w:sz w:val="24"/>
      <w:szCs w:val="24"/>
    </w:rPr>
  </w:style>
  <w:style w:type="character" w:customStyle="1" w:styleId="Carattere1">
    <w:name w:val="Carattere1"/>
    <w:rsid w:val="00633EBA"/>
    <w:rPr>
      <w:rFonts w:ascii="Calibri" w:hAnsi="Calibri"/>
      <w:sz w:val="22"/>
      <w:szCs w:val="22"/>
      <w:lang w:val="it-IT" w:eastAsia="it-IT" w:bidi="ar-SA"/>
    </w:rPr>
  </w:style>
  <w:style w:type="character" w:customStyle="1" w:styleId="Carattere">
    <w:name w:val="Carattere"/>
    <w:rsid w:val="00633EBA"/>
    <w:rPr>
      <w:rFonts w:ascii="Cambria" w:hAnsi="Cambria"/>
      <w:sz w:val="24"/>
      <w:szCs w:val="24"/>
      <w:lang w:val="it-IT" w:eastAsia="it-IT" w:bidi="ar-SA"/>
    </w:rPr>
  </w:style>
  <w:style w:type="character" w:customStyle="1" w:styleId="Carattere2">
    <w:name w:val="Carattere2"/>
    <w:rsid w:val="00633EBA"/>
    <w:rPr>
      <w:rFonts w:ascii="Arial Black" w:hAnsi="Arial Black"/>
      <w:color w:val="000000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A33AB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semiHidden/>
    <w:rsid w:val="00861D16"/>
    <w:rPr>
      <w:rFonts w:ascii="Tahoma" w:hAnsi="Tahoma" w:cs="Tahoma"/>
      <w:sz w:val="16"/>
      <w:szCs w:val="16"/>
    </w:rPr>
  </w:style>
  <w:style w:type="character" w:customStyle="1" w:styleId="Carattere4">
    <w:name w:val="Carattere4"/>
    <w:rsid w:val="00EE7C72"/>
    <w:rPr>
      <w:sz w:val="28"/>
    </w:rPr>
  </w:style>
  <w:style w:type="paragraph" w:styleId="Titolo">
    <w:name w:val="Title"/>
    <w:basedOn w:val="Normale"/>
    <w:qFormat/>
    <w:rsid w:val="00EE7C72"/>
    <w:pPr>
      <w:jc w:val="center"/>
    </w:pPr>
    <w:rPr>
      <w:rFonts w:ascii="Garamond" w:hAnsi="Garamond"/>
      <w:sz w:val="28"/>
    </w:rPr>
  </w:style>
  <w:style w:type="paragraph" w:customStyle="1" w:styleId="Corpodeltesto">
    <w:name w:val="Corpo del testo"/>
    <w:basedOn w:val="Normale"/>
    <w:rsid w:val="00EE7C72"/>
    <w:pPr>
      <w:spacing w:after="120"/>
    </w:pPr>
  </w:style>
  <w:style w:type="table" w:styleId="Grigliatabella">
    <w:name w:val="Table Grid"/>
    <w:basedOn w:val="Tabellanormale"/>
    <w:rsid w:val="00EE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E7C72"/>
    <w:pPr>
      <w:spacing w:before="100" w:beforeAutospacing="1" w:after="100" w:afterAutospacing="1"/>
    </w:pPr>
  </w:style>
  <w:style w:type="paragraph" w:customStyle="1" w:styleId="Titolo42">
    <w:name w:val="Titolo 42"/>
    <w:basedOn w:val="Normale"/>
    <w:rsid w:val="00EE7C72"/>
    <w:pPr>
      <w:spacing w:after="120"/>
      <w:outlineLvl w:val="4"/>
    </w:pPr>
    <w:rPr>
      <w:b/>
      <w:bCs/>
    </w:rPr>
  </w:style>
  <w:style w:type="character" w:customStyle="1" w:styleId="CarattereCarattere3">
    <w:name w:val="Carattere Carattere3"/>
    <w:locked/>
    <w:rsid w:val="003A3C23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4">
    <w:name w:val="Carattere Carattere4"/>
    <w:locked/>
    <w:rsid w:val="00D53B4B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7">
    <w:name w:val="Carattere Carattere7"/>
    <w:rsid w:val="00413277"/>
    <w:rPr>
      <w:rFonts w:ascii="Arial Black" w:hAnsi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1376</Words>
  <Characters>11293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2010-2011</vt:lpstr>
    </vt:vector>
  </TitlesOfParts>
  <Company>.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2010-2011</dc:title>
  <dc:creator>SEGRETARIO</dc:creator>
  <cp:lastModifiedBy>PC</cp:lastModifiedBy>
  <cp:revision>15</cp:revision>
  <cp:lastPrinted>2015-10-09T18:08:00Z</cp:lastPrinted>
  <dcterms:created xsi:type="dcterms:W3CDTF">2024-09-05T09:34:00Z</dcterms:created>
  <dcterms:modified xsi:type="dcterms:W3CDTF">2024-09-06T09:40:00Z</dcterms:modified>
</cp:coreProperties>
</file>